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7803" w14:textId="77777777" w:rsidR="00701B88" w:rsidRPr="00CA022F" w:rsidRDefault="00701B88" w:rsidP="00701B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F">
        <w:rPr>
          <w:rFonts w:ascii="Times New Roman" w:hAnsi="Times New Roman" w:cs="Times New Roman"/>
          <w:b/>
          <w:bCs/>
          <w:sz w:val="28"/>
          <w:szCs w:val="28"/>
        </w:rPr>
        <w:t xml:space="preserve">Government General Degree College, </w:t>
      </w:r>
      <w:proofErr w:type="spellStart"/>
      <w:r w:rsidRPr="00CA022F">
        <w:rPr>
          <w:rFonts w:ascii="Times New Roman" w:hAnsi="Times New Roman" w:cs="Times New Roman"/>
          <w:b/>
          <w:bCs/>
          <w:sz w:val="28"/>
          <w:szCs w:val="28"/>
        </w:rPr>
        <w:t>Keshiary</w:t>
      </w:r>
      <w:proofErr w:type="spellEnd"/>
    </w:p>
    <w:p w14:paraId="51C3B546" w14:textId="4CE1FC33" w:rsidR="00A92536" w:rsidRPr="001641A7" w:rsidRDefault="00701B88" w:rsidP="00701B88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641A7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r w:rsidR="001641A7" w:rsidRPr="001641A7">
        <w:rPr>
          <w:rFonts w:ascii="Times New Roman" w:hAnsi="Times New Roman" w:cs="Times New Roman"/>
          <w:b/>
          <w:bCs/>
          <w:sz w:val="28"/>
          <w:szCs w:val="28"/>
        </w:rPr>
        <w:t>History</w:t>
      </w:r>
    </w:p>
    <w:p w14:paraId="5C0E2262" w14:textId="3691ED71" w:rsidR="00701B88" w:rsidRPr="00701B88" w:rsidRDefault="00701B88" w:rsidP="00701B88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01B88">
        <w:rPr>
          <w:rFonts w:ascii="Times New Roman" w:hAnsi="Times New Roman" w:cs="Times New Roman"/>
          <w:b/>
          <w:bCs/>
          <w:sz w:val="24"/>
          <w:szCs w:val="24"/>
        </w:rPr>
        <w:t>NOTICE</w:t>
      </w:r>
      <w:r w:rsidR="00717B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717B3C">
        <w:rPr>
          <w:rFonts w:ascii="Times New Roman" w:hAnsi="Times New Roman" w:cs="Times New Roman"/>
          <w:b/>
          <w:bCs/>
        </w:rPr>
        <w:t xml:space="preserve">Date: </w:t>
      </w:r>
      <w:r w:rsidRPr="00701B88">
        <w:rPr>
          <w:rFonts w:ascii="Times New Roman" w:hAnsi="Times New Roman" w:cs="Times New Roman"/>
          <w:b/>
          <w:bCs/>
        </w:rPr>
        <w:t>1</w:t>
      </w:r>
      <w:r w:rsidR="001309C5">
        <w:rPr>
          <w:rFonts w:ascii="Times New Roman" w:hAnsi="Times New Roman" w:cs="Times New Roman"/>
          <w:b/>
          <w:bCs/>
        </w:rPr>
        <w:t>8</w:t>
      </w:r>
      <w:r w:rsidR="00717B3C">
        <w:rPr>
          <w:rFonts w:ascii="Times New Roman" w:hAnsi="Times New Roman" w:cs="Times New Roman"/>
          <w:b/>
          <w:bCs/>
        </w:rPr>
        <w:t>/04</w:t>
      </w:r>
      <w:r w:rsidRPr="00701B88">
        <w:rPr>
          <w:rFonts w:ascii="Times New Roman" w:hAnsi="Times New Roman" w:cs="Times New Roman"/>
          <w:b/>
          <w:bCs/>
        </w:rPr>
        <w:t>/2024</w:t>
      </w:r>
    </w:p>
    <w:p w14:paraId="2549EF48" w14:textId="0C6BA09B" w:rsidR="00A6295A" w:rsidRPr="00405A2D" w:rsidRDefault="00A92536" w:rsidP="00555CF8">
      <w:pPr>
        <w:jc w:val="both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It is hereby notified</w:t>
      </w:r>
      <w:r w:rsidR="00DC39C2" w:rsidRPr="00405A2D">
        <w:rPr>
          <w:rFonts w:ascii="Times New Roman" w:hAnsi="Times New Roman" w:cs="Times New Roman"/>
          <w:sz w:val="24"/>
          <w:szCs w:val="24"/>
        </w:rPr>
        <w:t xml:space="preserve"> that the Department of </w:t>
      </w:r>
      <w:r w:rsidR="001309C5">
        <w:rPr>
          <w:rFonts w:ascii="Times New Roman" w:hAnsi="Times New Roman" w:cs="Times New Roman"/>
          <w:sz w:val="24"/>
          <w:szCs w:val="24"/>
        </w:rPr>
        <w:t>History</w:t>
      </w:r>
      <w:r w:rsidR="00555CF8" w:rsidRPr="00405A2D">
        <w:rPr>
          <w:rFonts w:ascii="Times New Roman" w:hAnsi="Times New Roman" w:cs="Times New Roman"/>
          <w:sz w:val="24"/>
          <w:szCs w:val="24"/>
        </w:rPr>
        <w:t xml:space="preserve">, Government </w:t>
      </w:r>
      <w:r w:rsidR="00701B88">
        <w:rPr>
          <w:rFonts w:ascii="Times New Roman" w:hAnsi="Times New Roman" w:cs="Times New Roman"/>
          <w:sz w:val="24"/>
          <w:szCs w:val="24"/>
        </w:rPr>
        <w:t>G</w:t>
      </w:r>
      <w:r w:rsidR="00555CF8" w:rsidRPr="00405A2D">
        <w:rPr>
          <w:rFonts w:ascii="Times New Roman" w:hAnsi="Times New Roman" w:cs="Times New Roman"/>
          <w:sz w:val="24"/>
          <w:szCs w:val="24"/>
        </w:rPr>
        <w:t xml:space="preserve">eneral </w:t>
      </w:r>
      <w:r w:rsidR="00701B88">
        <w:rPr>
          <w:rFonts w:ascii="Times New Roman" w:hAnsi="Times New Roman" w:cs="Times New Roman"/>
          <w:sz w:val="24"/>
          <w:szCs w:val="24"/>
        </w:rPr>
        <w:t>D</w:t>
      </w:r>
      <w:r w:rsidR="00555CF8" w:rsidRPr="00405A2D">
        <w:rPr>
          <w:rFonts w:ascii="Times New Roman" w:hAnsi="Times New Roman" w:cs="Times New Roman"/>
          <w:sz w:val="24"/>
          <w:szCs w:val="24"/>
        </w:rPr>
        <w:t xml:space="preserve">egree </w:t>
      </w:r>
      <w:r w:rsidR="00701B88">
        <w:rPr>
          <w:rFonts w:ascii="Times New Roman" w:hAnsi="Times New Roman" w:cs="Times New Roman"/>
          <w:sz w:val="24"/>
          <w:szCs w:val="24"/>
        </w:rPr>
        <w:t>C</w:t>
      </w:r>
      <w:r w:rsidR="00555CF8" w:rsidRPr="00405A2D">
        <w:rPr>
          <w:rFonts w:ascii="Times New Roman" w:hAnsi="Times New Roman" w:cs="Times New Roman"/>
          <w:sz w:val="24"/>
          <w:szCs w:val="24"/>
        </w:rPr>
        <w:t xml:space="preserve">ollege, </w:t>
      </w:r>
      <w:proofErr w:type="spellStart"/>
      <w:r w:rsidR="00701B88">
        <w:rPr>
          <w:rFonts w:ascii="Times New Roman" w:hAnsi="Times New Roman" w:cs="Times New Roman"/>
          <w:sz w:val="24"/>
          <w:szCs w:val="24"/>
        </w:rPr>
        <w:t>K</w:t>
      </w:r>
      <w:r w:rsidR="00555CF8" w:rsidRPr="00405A2D">
        <w:rPr>
          <w:rFonts w:ascii="Times New Roman" w:hAnsi="Times New Roman" w:cs="Times New Roman"/>
          <w:sz w:val="24"/>
          <w:szCs w:val="24"/>
        </w:rPr>
        <w:t>eshiary</w:t>
      </w:r>
      <w:proofErr w:type="spellEnd"/>
      <w:r w:rsidR="00555CF8" w:rsidRPr="00405A2D">
        <w:rPr>
          <w:rFonts w:ascii="Times New Roman" w:hAnsi="Times New Roman" w:cs="Times New Roman"/>
          <w:sz w:val="24"/>
          <w:szCs w:val="24"/>
        </w:rPr>
        <w:t xml:space="preserve"> is going to conduct </w:t>
      </w:r>
      <w:r w:rsidR="00717B3C">
        <w:rPr>
          <w:rFonts w:ascii="Times New Roman" w:hAnsi="Times New Roman" w:cs="Times New Roman"/>
          <w:sz w:val="24"/>
          <w:szCs w:val="24"/>
        </w:rPr>
        <w:t xml:space="preserve">the </w:t>
      </w:r>
      <w:r w:rsidR="00DE5542">
        <w:rPr>
          <w:rFonts w:ascii="Times New Roman" w:hAnsi="Times New Roman" w:cs="Times New Roman"/>
          <w:sz w:val="24"/>
          <w:szCs w:val="24"/>
        </w:rPr>
        <w:t>project</w:t>
      </w:r>
      <w:r w:rsidR="00717B3C">
        <w:rPr>
          <w:rFonts w:ascii="Times New Roman" w:hAnsi="Times New Roman" w:cs="Times New Roman"/>
          <w:sz w:val="24"/>
          <w:szCs w:val="24"/>
        </w:rPr>
        <w:t xml:space="preserve"> examination of 1st</w:t>
      </w:r>
      <w:r w:rsidR="00555CF8" w:rsidRPr="00405A2D">
        <w:rPr>
          <w:rFonts w:ascii="Times New Roman" w:hAnsi="Times New Roman" w:cs="Times New Roman"/>
          <w:sz w:val="24"/>
          <w:szCs w:val="24"/>
        </w:rPr>
        <w:t xml:space="preserve"> semester </w:t>
      </w:r>
      <w:r w:rsidR="001309C5">
        <w:rPr>
          <w:rFonts w:ascii="Times New Roman" w:hAnsi="Times New Roman" w:cs="Times New Roman"/>
          <w:sz w:val="24"/>
          <w:szCs w:val="24"/>
        </w:rPr>
        <w:t>History</w:t>
      </w:r>
      <w:r w:rsidR="00386DBD">
        <w:rPr>
          <w:rFonts w:ascii="Times New Roman" w:hAnsi="Times New Roman" w:cs="Times New Roman"/>
          <w:sz w:val="24"/>
          <w:szCs w:val="24"/>
        </w:rPr>
        <w:t xml:space="preserve"> SEC 01</w:t>
      </w:r>
      <w:r w:rsidR="00555CF8" w:rsidRPr="00405A2D">
        <w:rPr>
          <w:rFonts w:ascii="Times New Roman" w:hAnsi="Times New Roman" w:cs="Times New Roman"/>
          <w:sz w:val="24"/>
          <w:szCs w:val="24"/>
        </w:rPr>
        <w:t xml:space="preserve"> (Hons) and </w:t>
      </w:r>
      <w:r w:rsidR="001309C5">
        <w:rPr>
          <w:rFonts w:ascii="Times New Roman" w:hAnsi="Times New Roman" w:cs="Times New Roman"/>
          <w:sz w:val="24"/>
          <w:szCs w:val="24"/>
        </w:rPr>
        <w:t>History</w:t>
      </w:r>
      <w:r w:rsidR="001309C5" w:rsidRPr="00405A2D">
        <w:rPr>
          <w:rFonts w:ascii="Times New Roman" w:hAnsi="Times New Roman" w:cs="Times New Roman"/>
          <w:sz w:val="24"/>
          <w:szCs w:val="24"/>
        </w:rPr>
        <w:t xml:space="preserve"> </w:t>
      </w:r>
      <w:r w:rsidR="00555CF8" w:rsidRPr="00405A2D">
        <w:rPr>
          <w:rFonts w:ascii="Times New Roman" w:hAnsi="Times New Roman" w:cs="Times New Roman"/>
          <w:sz w:val="24"/>
          <w:szCs w:val="24"/>
        </w:rPr>
        <w:t>(</w:t>
      </w:r>
      <w:r w:rsidR="00295587">
        <w:rPr>
          <w:rFonts w:ascii="Times New Roman" w:hAnsi="Times New Roman" w:cs="Times New Roman"/>
          <w:sz w:val="24"/>
          <w:szCs w:val="24"/>
        </w:rPr>
        <w:t>Multidisciplinary</w:t>
      </w:r>
      <w:r w:rsidR="00555CF8" w:rsidRPr="00405A2D">
        <w:rPr>
          <w:rFonts w:ascii="Times New Roman" w:hAnsi="Times New Roman" w:cs="Times New Roman"/>
          <w:sz w:val="24"/>
          <w:szCs w:val="24"/>
        </w:rPr>
        <w:t>)</w:t>
      </w:r>
      <w:r w:rsidR="00386DBD">
        <w:rPr>
          <w:rFonts w:ascii="Times New Roman" w:hAnsi="Times New Roman" w:cs="Times New Roman"/>
          <w:sz w:val="24"/>
          <w:szCs w:val="24"/>
        </w:rPr>
        <w:t xml:space="preserve"> under CCFUP, 2023-2024</w:t>
      </w:r>
      <w:r w:rsidR="00555CF8" w:rsidRPr="00405A2D">
        <w:rPr>
          <w:rFonts w:ascii="Times New Roman" w:hAnsi="Times New Roman" w:cs="Times New Roman"/>
          <w:sz w:val="24"/>
          <w:szCs w:val="24"/>
        </w:rPr>
        <w:t xml:space="preserve"> at </w:t>
      </w:r>
      <w:r w:rsidR="00701B88">
        <w:rPr>
          <w:rFonts w:ascii="Times New Roman" w:hAnsi="Times New Roman" w:cs="Times New Roman"/>
          <w:sz w:val="24"/>
          <w:szCs w:val="24"/>
        </w:rPr>
        <w:t xml:space="preserve">the </w:t>
      </w:r>
      <w:r w:rsidR="00555CF8" w:rsidRPr="00405A2D">
        <w:rPr>
          <w:rFonts w:ascii="Times New Roman" w:hAnsi="Times New Roman" w:cs="Times New Roman"/>
          <w:sz w:val="24"/>
          <w:szCs w:val="24"/>
        </w:rPr>
        <w:t xml:space="preserve">college </w:t>
      </w:r>
      <w:r w:rsidR="00701B88">
        <w:rPr>
          <w:rFonts w:ascii="Times New Roman" w:hAnsi="Times New Roman" w:cs="Times New Roman"/>
          <w:sz w:val="24"/>
          <w:szCs w:val="24"/>
        </w:rPr>
        <w:t xml:space="preserve">premises </w:t>
      </w:r>
      <w:r w:rsidR="00555CF8" w:rsidRPr="00405A2D">
        <w:rPr>
          <w:rFonts w:ascii="Times New Roman" w:hAnsi="Times New Roman" w:cs="Times New Roman"/>
          <w:sz w:val="24"/>
          <w:szCs w:val="24"/>
        </w:rPr>
        <w:t>as per following schedule:</w:t>
      </w:r>
      <w:r w:rsidR="001309C5">
        <w:rPr>
          <w:rFonts w:ascii="Times New Roman" w:hAnsi="Times New Roman" w:cs="Times New Roman"/>
          <w:sz w:val="24"/>
          <w:szCs w:val="24"/>
        </w:rPr>
        <w:t xml:space="preserve"> </w:t>
      </w:r>
      <w:r w:rsidR="0029558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3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701"/>
        <w:gridCol w:w="1984"/>
        <w:gridCol w:w="1985"/>
      </w:tblGrid>
      <w:tr w:rsidR="001309C5" w:rsidRPr="00405A2D" w14:paraId="0559A6B0" w14:textId="77777777" w:rsidTr="001A71BC">
        <w:trPr>
          <w:trHeight w:val="462"/>
        </w:trPr>
        <w:tc>
          <w:tcPr>
            <w:tcW w:w="562" w:type="dxa"/>
            <w:vAlign w:val="center"/>
          </w:tcPr>
          <w:p w14:paraId="206D634B" w14:textId="77777777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proofErr w:type="spellStart"/>
            <w:r w:rsidRPr="0043266A">
              <w:rPr>
                <w:rFonts w:ascii="Times New Roman" w:hAnsi="Times New Roman" w:cs="Times New Roman"/>
              </w:rPr>
              <w:t>Sl</w:t>
            </w:r>
            <w:proofErr w:type="spellEnd"/>
            <w:r w:rsidRPr="0043266A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1276" w:type="dxa"/>
            <w:vAlign w:val="center"/>
          </w:tcPr>
          <w:p w14:paraId="754E906B" w14:textId="46956896" w:rsidR="001309C5" w:rsidRPr="0043266A" w:rsidRDefault="001309C5" w:rsidP="001309C5">
            <w:pPr>
              <w:jc w:val="center"/>
              <w:rPr>
                <w:rFonts w:ascii="Times New Roman" w:hAnsi="Times New Roman" w:cs="Times New Roman"/>
              </w:rPr>
            </w:pPr>
            <w:r w:rsidRPr="001309C5">
              <w:rPr>
                <w:rFonts w:ascii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1843" w:type="dxa"/>
            <w:vAlign w:val="center"/>
          </w:tcPr>
          <w:p w14:paraId="1F86E853" w14:textId="414E0026" w:rsidR="001309C5" w:rsidRPr="0043266A" w:rsidRDefault="00DE5542" w:rsidP="0043266A">
            <w:pPr>
              <w:rPr>
                <w:rFonts w:ascii="Times New Roman" w:hAnsi="Times New Roman" w:cs="Times New Roman"/>
              </w:rPr>
            </w:pPr>
            <w:r w:rsidRPr="001309C5">
              <w:rPr>
                <w:rFonts w:ascii="Times New Roman" w:hAnsi="Times New Roman" w:cs="Times New Roman"/>
                <w:color w:val="000000"/>
              </w:rPr>
              <w:t>Course</w:t>
            </w:r>
            <w:r>
              <w:rPr>
                <w:rFonts w:ascii="Times New Roman" w:hAnsi="Times New Roman" w:cs="Times New Roman"/>
                <w:color w:val="000000"/>
              </w:rPr>
              <w:t xml:space="preserve"> Title</w:t>
            </w:r>
          </w:p>
        </w:tc>
        <w:tc>
          <w:tcPr>
            <w:tcW w:w="1701" w:type="dxa"/>
            <w:vAlign w:val="center"/>
          </w:tcPr>
          <w:p w14:paraId="158B74D9" w14:textId="77777777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>Date and time</w:t>
            </w:r>
          </w:p>
        </w:tc>
        <w:tc>
          <w:tcPr>
            <w:tcW w:w="1984" w:type="dxa"/>
            <w:vAlign w:val="center"/>
          </w:tcPr>
          <w:p w14:paraId="220E6141" w14:textId="77777777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 xml:space="preserve">Name of Internal </w:t>
            </w:r>
            <w:r>
              <w:rPr>
                <w:rFonts w:ascii="Times New Roman" w:hAnsi="Times New Roman" w:cs="Times New Roman"/>
              </w:rPr>
              <w:t>E</w:t>
            </w:r>
            <w:r w:rsidRPr="0043266A">
              <w:rPr>
                <w:rFonts w:ascii="Times New Roman" w:hAnsi="Times New Roman" w:cs="Times New Roman"/>
              </w:rPr>
              <w:t>xaminer</w:t>
            </w:r>
          </w:p>
        </w:tc>
        <w:tc>
          <w:tcPr>
            <w:tcW w:w="1985" w:type="dxa"/>
            <w:vAlign w:val="center"/>
          </w:tcPr>
          <w:p w14:paraId="1CB5CBD7" w14:textId="77777777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 xml:space="preserve">Name of External </w:t>
            </w:r>
            <w:r>
              <w:rPr>
                <w:rFonts w:ascii="Times New Roman" w:hAnsi="Times New Roman" w:cs="Times New Roman"/>
              </w:rPr>
              <w:t>E</w:t>
            </w:r>
            <w:r w:rsidRPr="0043266A">
              <w:rPr>
                <w:rFonts w:ascii="Times New Roman" w:hAnsi="Times New Roman" w:cs="Times New Roman"/>
              </w:rPr>
              <w:t>xaminer</w:t>
            </w:r>
          </w:p>
        </w:tc>
      </w:tr>
      <w:tr w:rsidR="001309C5" w:rsidRPr="00405A2D" w14:paraId="594B16A5" w14:textId="77777777" w:rsidTr="001A71BC">
        <w:trPr>
          <w:trHeight w:val="516"/>
        </w:trPr>
        <w:tc>
          <w:tcPr>
            <w:tcW w:w="562" w:type="dxa"/>
            <w:vAlign w:val="center"/>
          </w:tcPr>
          <w:p w14:paraId="5B5C6E86" w14:textId="77777777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FCB75D2" w14:textId="67DC6051" w:rsidR="001309C5" w:rsidRPr="001309C5" w:rsidRDefault="001309C5" w:rsidP="00130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9C5">
              <w:rPr>
                <w:rFonts w:ascii="Times New Roman" w:hAnsi="Times New Roman" w:cs="Times New Roman"/>
                <w:color w:val="000000"/>
              </w:rPr>
              <w:t>HISSEC01</w:t>
            </w:r>
          </w:p>
        </w:tc>
        <w:tc>
          <w:tcPr>
            <w:tcW w:w="1843" w:type="dxa"/>
            <w:vAlign w:val="center"/>
          </w:tcPr>
          <w:p w14:paraId="6780ADF7" w14:textId="62075EC4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1309C5">
              <w:rPr>
                <w:rFonts w:ascii="Times New Roman" w:hAnsi="Times New Roman" w:cs="Times New Roman"/>
                <w:color w:val="000000"/>
              </w:rPr>
              <w:t xml:space="preserve">SEC: Art Appreciation: An Introduction to Indian Art </w:t>
            </w:r>
          </w:p>
        </w:tc>
        <w:tc>
          <w:tcPr>
            <w:tcW w:w="1701" w:type="dxa"/>
            <w:vAlign w:val="center"/>
          </w:tcPr>
          <w:p w14:paraId="4E9EC627" w14:textId="321A18FA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23/04</w:t>
            </w:r>
            <w:r w:rsidRPr="0043266A">
              <w:rPr>
                <w:rFonts w:ascii="Times New Roman" w:hAnsi="Times New Roman" w:cs="Times New Roman"/>
              </w:rPr>
              <w:t>/24</w:t>
            </w:r>
          </w:p>
          <w:p w14:paraId="3C24B5D0" w14:textId="54B65FD3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3266A">
              <w:rPr>
                <w:rFonts w:ascii="Times New Roman" w:hAnsi="Times New Roman" w:cs="Times New Roman"/>
              </w:rPr>
              <w:t>.30 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266A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2</w:t>
            </w:r>
            <w:r w:rsidRPr="0043266A">
              <w:rPr>
                <w:rFonts w:ascii="Times New Roman" w:hAnsi="Times New Roman" w:cs="Times New Roman"/>
              </w:rPr>
              <w:t>.30 pm</w:t>
            </w:r>
          </w:p>
        </w:tc>
        <w:tc>
          <w:tcPr>
            <w:tcW w:w="1984" w:type="dxa"/>
            <w:vAlign w:val="center"/>
          </w:tcPr>
          <w:p w14:paraId="675FB8C3" w14:textId="7777AD32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 xml:space="preserve">Prof.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Inder Mukherjee</w:t>
            </w:r>
          </w:p>
        </w:tc>
        <w:tc>
          <w:tcPr>
            <w:tcW w:w="1985" w:type="dxa"/>
            <w:vAlign w:val="center"/>
          </w:tcPr>
          <w:p w14:paraId="5E4006A0" w14:textId="453C54E5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 xml:space="preserve">Prof. </w:t>
            </w:r>
            <w:r>
              <w:t xml:space="preserve"> </w:t>
            </w:r>
            <w:r w:rsidRPr="001309C5">
              <w:rPr>
                <w:rFonts w:ascii="Times New Roman" w:hAnsi="Times New Roman" w:cs="Times New Roman"/>
              </w:rPr>
              <w:t>Shyam Sundar Mandal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09C5" w:rsidRPr="00405A2D" w14:paraId="0700C3B7" w14:textId="77777777" w:rsidTr="001A71BC">
        <w:trPr>
          <w:trHeight w:val="566"/>
        </w:trPr>
        <w:tc>
          <w:tcPr>
            <w:tcW w:w="562" w:type="dxa"/>
            <w:vAlign w:val="center"/>
          </w:tcPr>
          <w:p w14:paraId="30B08EB6" w14:textId="77777777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5800A46" w14:textId="7FA34B6F" w:rsidR="001309C5" w:rsidRPr="001309C5" w:rsidRDefault="001309C5" w:rsidP="00130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9C5">
              <w:rPr>
                <w:rFonts w:ascii="Times New Roman" w:hAnsi="Times New Roman" w:cs="Times New Roman"/>
                <w:color w:val="000000"/>
              </w:rPr>
              <w:t>SEC01</w:t>
            </w:r>
          </w:p>
        </w:tc>
        <w:tc>
          <w:tcPr>
            <w:tcW w:w="1843" w:type="dxa"/>
            <w:vAlign w:val="center"/>
          </w:tcPr>
          <w:p w14:paraId="6F08B563" w14:textId="4B73D35A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1309C5">
              <w:rPr>
                <w:rFonts w:ascii="Times New Roman" w:hAnsi="Times New Roman" w:cs="Times New Roman"/>
                <w:color w:val="000000"/>
              </w:rPr>
              <w:t xml:space="preserve">SEC: Art Appreciation: An Introduction to Indian Art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F3589C" w14:textId="4B4CF740" w:rsidR="001309C5" w:rsidRDefault="001309C5" w:rsidP="0043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71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/04</w:t>
            </w:r>
            <w:r w:rsidRPr="0043266A">
              <w:rPr>
                <w:rFonts w:ascii="Times New Roman" w:hAnsi="Times New Roman" w:cs="Times New Roman"/>
              </w:rPr>
              <w:t xml:space="preserve">/24 </w:t>
            </w:r>
          </w:p>
          <w:p w14:paraId="38605B50" w14:textId="7FBEC5C7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>1 pm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266A">
              <w:rPr>
                <w:rFonts w:ascii="Times New Roman" w:hAnsi="Times New Roman" w:cs="Times New Roman"/>
              </w:rPr>
              <w:t>3 pm</w:t>
            </w:r>
          </w:p>
          <w:p w14:paraId="639BDB09" w14:textId="77777777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D2ED357" w14:textId="201235E5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 xml:space="preserve">Prof. </w:t>
            </w:r>
            <w:r>
              <w:t xml:space="preserve"> Alauddin Seikh</w:t>
            </w:r>
          </w:p>
        </w:tc>
        <w:tc>
          <w:tcPr>
            <w:tcW w:w="1985" w:type="dxa"/>
            <w:vAlign w:val="center"/>
          </w:tcPr>
          <w:p w14:paraId="386EA019" w14:textId="79303613" w:rsidR="001309C5" w:rsidRPr="0043266A" w:rsidRDefault="001309C5" w:rsidP="0043266A">
            <w:pPr>
              <w:rPr>
                <w:rFonts w:ascii="Times New Roman" w:hAnsi="Times New Roman" w:cs="Times New Roman"/>
              </w:rPr>
            </w:pPr>
            <w:r w:rsidRPr="0043266A">
              <w:rPr>
                <w:rFonts w:ascii="Times New Roman" w:hAnsi="Times New Roman" w:cs="Times New Roman"/>
              </w:rPr>
              <w:t xml:space="preserve">Prof. </w:t>
            </w:r>
            <w:r>
              <w:t xml:space="preserve"> </w:t>
            </w:r>
            <w:r w:rsidRPr="001309C5">
              <w:rPr>
                <w:rFonts w:ascii="Times New Roman" w:hAnsi="Times New Roman" w:cs="Times New Roman"/>
              </w:rPr>
              <w:t>Shyam Sundar Mandal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1FAD325" w14:textId="77777777" w:rsidR="0051778E" w:rsidRDefault="0051778E" w:rsidP="00405A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F56B6" w14:textId="77777777" w:rsidR="001641A7" w:rsidRDefault="001641A7" w:rsidP="001641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532C80" w14:textId="77777777" w:rsidR="001641A7" w:rsidRDefault="001641A7" w:rsidP="001641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310A2F" w14:textId="316E7389" w:rsidR="001641A7" w:rsidRDefault="00405A2D" w:rsidP="001641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Head of the Department</w:t>
      </w:r>
    </w:p>
    <w:p w14:paraId="67266663" w14:textId="1D15ECFB" w:rsidR="00405A2D" w:rsidRPr="00405A2D" w:rsidRDefault="00405A2D" w:rsidP="001641A7">
      <w:pPr>
        <w:spacing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1309C5">
        <w:rPr>
          <w:rFonts w:ascii="Times New Roman" w:hAnsi="Times New Roman" w:cs="Times New Roman"/>
          <w:sz w:val="24"/>
          <w:szCs w:val="24"/>
        </w:rPr>
        <w:t>History</w:t>
      </w:r>
    </w:p>
    <w:p w14:paraId="387E0C15" w14:textId="77777777" w:rsidR="001641A7" w:rsidRDefault="001641A7" w:rsidP="00405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32DB2D" w14:textId="4FB39C3F" w:rsidR="00A60F60" w:rsidRPr="00405A2D" w:rsidRDefault="00405A2D" w:rsidP="00405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C</w:t>
      </w:r>
      <w:r w:rsidR="0043266A">
        <w:rPr>
          <w:rFonts w:ascii="Times New Roman" w:hAnsi="Times New Roman" w:cs="Times New Roman"/>
          <w:sz w:val="24"/>
          <w:szCs w:val="24"/>
        </w:rPr>
        <w:t>c</w:t>
      </w:r>
      <w:r w:rsidRPr="00405A2D">
        <w:rPr>
          <w:rFonts w:ascii="Times New Roman" w:hAnsi="Times New Roman" w:cs="Times New Roman"/>
          <w:sz w:val="24"/>
          <w:szCs w:val="24"/>
        </w:rPr>
        <w:t>:</w:t>
      </w:r>
    </w:p>
    <w:p w14:paraId="050F26D1" w14:textId="7CEEA792" w:rsidR="00405A2D" w:rsidRPr="00405A2D" w:rsidRDefault="00405A2D" w:rsidP="0043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Head</w:t>
      </w:r>
      <w:r w:rsidR="0043266A">
        <w:rPr>
          <w:rFonts w:ascii="Times New Roman" w:hAnsi="Times New Roman" w:cs="Times New Roman"/>
          <w:sz w:val="24"/>
          <w:szCs w:val="24"/>
        </w:rPr>
        <w:t>,</w:t>
      </w:r>
      <w:r w:rsidRPr="00405A2D">
        <w:rPr>
          <w:rFonts w:ascii="Times New Roman" w:hAnsi="Times New Roman" w:cs="Times New Roman"/>
          <w:sz w:val="24"/>
          <w:szCs w:val="24"/>
        </w:rPr>
        <w:t xml:space="preserve"> Dept. of </w:t>
      </w:r>
      <w:r w:rsidR="001641A7">
        <w:rPr>
          <w:rFonts w:ascii="Times New Roman" w:hAnsi="Times New Roman" w:cs="Times New Roman"/>
          <w:sz w:val="24"/>
          <w:szCs w:val="24"/>
        </w:rPr>
        <w:t>Bengali</w:t>
      </w:r>
    </w:p>
    <w:p w14:paraId="3150CEC2" w14:textId="0828A942" w:rsidR="00405A2D" w:rsidRPr="00405A2D" w:rsidRDefault="00405A2D" w:rsidP="0043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Head</w:t>
      </w:r>
      <w:r w:rsidR="0043266A">
        <w:rPr>
          <w:rFonts w:ascii="Times New Roman" w:hAnsi="Times New Roman" w:cs="Times New Roman"/>
          <w:sz w:val="24"/>
          <w:szCs w:val="24"/>
        </w:rPr>
        <w:t>,</w:t>
      </w:r>
      <w:r w:rsidRPr="00405A2D">
        <w:rPr>
          <w:rFonts w:ascii="Times New Roman" w:hAnsi="Times New Roman" w:cs="Times New Roman"/>
          <w:sz w:val="24"/>
          <w:szCs w:val="24"/>
        </w:rPr>
        <w:t xml:space="preserve"> Dept. of </w:t>
      </w:r>
      <w:r w:rsidR="001641A7">
        <w:rPr>
          <w:rFonts w:ascii="Times New Roman" w:hAnsi="Times New Roman" w:cs="Times New Roman"/>
          <w:sz w:val="24"/>
          <w:szCs w:val="24"/>
        </w:rPr>
        <w:t>English</w:t>
      </w:r>
    </w:p>
    <w:p w14:paraId="0418B01D" w14:textId="53061AE8" w:rsidR="00405A2D" w:rsidRDefault="00405A2D" w:rsidP="0043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Head</w:t>
      </w:r>
      <w:r w:rsidR="0043266A">
        <w:rPr>
          <w:rFonts w:ascii="Times New Roman" w:hAnsi="Times New Roman" w:cs="Times New Roman"/>
          <w:sz w:val="24"/>
          <w:szCs w:val="24"/>
        </w:rPr>
        <w:t>,</w:t>
      </w:r>
      <w:r w:rsidRPr="00405A2D">
        <w:rPr>
          <w:rFonts w:ascii="Times New Roman" w:hAnsi="Times New Roman" w:cs="Times New Roman"/>
          <w:sz w:val="24"/>
          <w:szCs w:val="24"/>
        </w:rPr>
        <w:t xml:space="preserve"> Dept. of </w:t>
      </w:r>
      <w:r w:rsidR="001641A7">
        <w:rPr>
          <w:rFonts w:ascii="Times New Roman" w:hAnsi="Times New Roman" w:cs="Times New Roman"/>
          <w:sz w:val="24"/>
          <w:szCs w:val="24"/>
        </w:rPr>
        <w:t>Pol. Sc</w:t>
      </w:r>
    </w:p>
    <w:p w14:paraId="2C432421" w14:textId="636B0E71" w:rsidR="001641A7" w:rsidRPr="00405A2D" w:rsidRDefault="001641A7" w:rsidP="0043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Head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A2D">
        <w:rPr>
          <w:rFonts w:ascii="Times New Roman" w:hAnsi="Times New Roman" w:cs="Times New Roman"/>
          <w:sz w:val="24"/>
          <w:szCs w:val="24"/>
        </w:rPr>
        <w:t xml:space="preserve"> Dept. of </w:t>
      </w:r>
      <w:r>
        <w:rPr>
          <w:rFonts w:ascii="Times New Roman" w:hAnsi="Times New Roman" w:cs="Times New Roman"/>
          <w:sz w:val="24"/>
          <w:szCs w:val="24"/>
        </w:rPr>
        <w:t>Santali</w:t>
      </w:r>
    </w:p>
    <w:p w14:paraId="4228EE86" w14:textId="77777777" w:rsidR="00405A2D" w:rsidRPr="00405A2D" w:rsidRDefault="00405A2D" w:rsidP="0043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 xml:space="preserve">Office of the Principal, GGDC, </w:t>
      </w:r>
      <w:proofErr w:type="spellStart"/>
      <w:r w:rsidRPr="00405A2D">
        <w:rPr>
          <w:rFonts w:ascii="Times New Roman" w:hAnsi="Times New Roman" w:cs="Times New Roman"/>
          <w:sz w:val="24"/>
          <w:szCs w:val="24"/>
        </w:rPr>
        <w:t>Keshiary</w:t>
      </w:r>
      <w:proofErr w:type="spellEnd"/>
    </w:p>
    <w:p w14:paraId="3753680B" w14:textId="77777777" w:rsidR="00A60F60" w:rsidRPr="00405A2D" w:rsidRDefault="00A60F60" w:rsidP="00A60F60">
      <w:pPr>
        <w:rPr>
          <w:rFonts w:ascii="Times New Roman" w:hAnsi="Times New Roman" w:cs="Times New Roman"/>
          <w:sz w:val="24"/>
          <w:szCs w:val="24"/>
        </w:rPr>
      </w:pPr>
    </w:p>
    <w:sectPr w:rsidR="00A60F60" w:rsidRPr="00405A2D" w:rsidSect="00B47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31"/>
    <w:rsid w:val="00023C52"/>
    <w:rsid w:val="000537D8"/>
    <w:rsid w:val="00090873"/>
    <w:rsid w:val="001309C5"/>
    <w:rsid w:val="001641A7"/>
    <w:rsid w:val="0018188E"/>
    <w:rsid w:val="001A71BC"/>
    <w:rsid w:val="00264459"/>
    <w:rsid w:val="00295587"/>
    <w:rsid w:val="00386DBD"/>
    <w:rsid w:val="00405A2D"/>
    <w:rsid w:val="0043266A"/>
    <w:rsid w:val="004B0808"/>
    <w:rsid w:val="0051778E"/>
    <w:rsid w:val="00555CF8"/>
    <w:rsid w:val="006E073A"/>
    <w:rsid w:val="00701B88"/>
    <w:rsid w:val="00717B3C"/>
    <w:rsid w:val="008D1EA0"/>
    <w:rsid w:val="009F2031"/>
    <w:rsid w:val="00A60F60"/>
    <w:rsid w:val="00A6295A"/>
    <w:rsid w:val="00A92536"/>
    <w:rsid w:val="00B474F4"/>
    <w:rsid w:val="00C25B92"/>
    <w:rsid w:val="00C9375B"/>
    <w:rsid w:val="00CA022F"/>
    <w:rsid w:val="00CB599C"/>
    <w:rsid w:val="00DC39C2"/>
    <w:rsid w:val="00DE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1B2A"/>
  <w15:docId w15:val="{6EEE6F4F-CB68-4942-A308-27BA7ABF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25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inder1985ad@gmail.com</cp:lastModifiedBy>
  <cp:revision>2</cp:revision>
  <dcterms:created xsi:type="dcterms:W3CDTF">2024-08-01T05:51:00Z</dcterms:created>
  <dcterms:modified xsi:type="dcterms:W3CDTF">2024-08-01T05:51:00Z</dcterms:modified>
</cp:coreProperties>
</file>